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BF" w:rsidRDefault="00AB06BF" w:rsidP="00AB06BF">
      <w:pPr>
        <w:pStyle w:val="Kopvaninhoudsopgave"/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</w:pPr>
      <w:proofErr w:type="spellStart"/>
      <w:r w:rsidRPr="00FC0020"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>Hoofdstuk</w:t>
      </w:r>
      <w:proofErr w:type="spellEnd"/>
      <w:r w:rsidRPr="00FC0020"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>5</w:t>
      </w:r>
    </w:p>
    <w:p w:rsidR="00741737" w:rsidRPr="00741737" w:rsidRDefault="00741737" w:rsidP="00741737">
      <w:pPr>
        <w:rPr>
          <w:lang w:val="nl-NL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1083176777"/>
        <w:docPartObj>
          <w:docPartGallery w:val="Table of Contents"/>
          <w:docPartUnique/>
        </w:docPartObj>
      </w:sdtPr>
      <w:sdtEndPr/>
      <w:sdtContent>
        <w:p w:rsidR="00741737" w:rsidRPr="00741737" w:rsidRDefault="00741737" w:rsidP="00741737">
          <w:pPr>
            <w:pStyle w:val="Kopvaninhoudsopgave"/>
          </w:pPr>
          <w:r w:rsidRPr="00741737">
            <w:t>Inhoud</w:t>
          </w:r>
        </w:p>
        <w:bookmarkStart w:id="0" w:name="_GoBack"/>
        <w:bookmarkEnd w:id="0"/>
        <w:p w:rsidR="00784F6D" w:rsidRDefault="00741737">
          <w:pPr>
            <w:pStyle w:val="Inhopg1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r w:rsidRPr="00741737">
            <w:rPr>
              <w:lang w:val="nl-NL"/>
            </w:rPr>
            <w:fldChar w:fldCharType="begin"/>
          </w:r>
          <w:r w:rsidRPr="00741737">
            <w:rPr>
              <w:lang w:val="nl-NL"/>
            </w:rPr>
            <w:instrText xml:space="preserve"> TOC \o "1-3" \h \z \u </w:instrText>
          </w:r>
          <w:r w:rsidRPr="00741737">
            <w:rPr>
              <w:lang w:val="nl-NL"/>
            </w:rPr>
            <w:fldChar w:fldCharType="separate"/>
          </w:r>
          <w:hyperlink w:anchor="_Toc369392428" w:history="1">
            <w:r w:rsidR="00784F6D" w:rsidRPr="00AF51E9">
              <w:rPr>
                <w:rStyle w:val="Hyperlink"/>
                <w:noProof/>
              </w:rPr>
              <w:t>Leerdoelen hoofdstuk 5</w:t>
            </w:r>
            <w:r w:rsidR="00784F6D">
              <w:rPr>
                <w:noProof/>
                <w:webHidden/>
              </w:rPr>
              <w:tab/>
            </w:r>
            <w:r w:rsidR="00784F6D">
              <w:rPr>
                <w:noProof/>
                <w:webHidden/>
              </w:rPr>
              <w:fldChar w:fldCharType="begin"/>
            </w:r>
            <w:r w:rsidR="00784F6D">
              <w:rPr>
                <w:noProof/>
                <w:webHidden/>
              </w:rPr>
              <w:instrText xml:space="preserve"> PAGEREF _Toc369392428 \h </w:instrText>
            </w:r>
            <w:r w:rsidR="00784F6D">
              <w:rPr>
                <w:noProof/>
                <w:webHidden/>
              </w:rPr>
            </w:r>
            <w:r w:rsidR="00784F6D">
              <w:rPr>
                <w:noProof/>
                <w:webHidden/>
              </w:rPr>
              <w:fldChar w:fldCharType="separate"/>
            </w:r>
            <w:r w:rsidR="00784F6D">
              <w:rPr>
                <w:noProof/>
                <w:webHidden/>
              </w:rPr>
              <w:t>1</w:t>
            </w:r>
            <w:r w:rsidR="00784F6D">
              <w:rPr>
                <w:noProof/>
                <w:webHidden/>
              </w:rPr>
              <w:fldChar w:fldCharType="end"/>
            </w:r>
          </w:hyperlink>
        </w:p>
        <w:p w:rsidR="00784F6D" w:rsidRDefault="00784F6D">
          <w:pPr>
            <w:pStyle w:val="Inhopg1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92429" w:history="1">
            <w:r w:rsidRPr="00AF51E9">
              <w:rPr>
                <w:rStyle w:val="Hyperlink"/>
                <w:noProof/>
                <w:lang w:val="nl-NL"/>
              </w:rPr>
              <w:t>Praktische opdrachten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_Toc369392429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4F6D" w:rsidRDefault="00784F6D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92430" w:history="1">
            <w:r w:rsidRPr="00AF51E9">
              <w:rPr>
                <w:rStyle w:val="Hyperlink"/>
                <w:noProof/>
                <w:lang w:val="nl-NL"/>
              </w:rPr>
              <w:t>5.1 Atletiek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_Toc369392430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4F6D" w:rsidRDefault="00784F6D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92431" w:history="1">
            <w:r w:rsidRPr="00AF51E9">
              <w:rPr>
                <w:rStyle w:val="Hyperlink"/>
                <w:noProof/>
                <w:lang w:val="nl-NL"/>
              </w:rPr>
              <w:t>5.2 Sparen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_Toc369392431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4F6D" w:rsidRDefault="00784F6D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92432" w:history="1">
            <w:r w:rsidRPr="00AF51E9">
              <w:rPr>
                <w:rStyle w:val="Hyperlink"/>
                <w:noProof/>
                <w:lang w:val="nl-NL"/>
              </w:rPr>
              <w:t>5.3 Temperaturen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_Toc369392432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737" w:rsidRPr="00741737" w:rsidRDefault="00741737" w:rsidP="00741737">
          <w:pPr>
            <w:rPr>
              <w:lang w:val="nl-NL"/>
            </w:rPr>
          </w:pPr>
          <w:r w:rsidRPr="00741737">
            <w:rPr>
              <w:b/>
              <w:bCs/>
              <w:lang w:val="nl-NL"/>
            </w:rPr>
            <w:fldChar w:fldCharType="end"/>
          </w:r>
        </w:p>
      </w:sdtContent>
    </w:sdt>
    <w:p w:rsidR="00784F6D" w:rsidRDefault="00784F6D" w:rsidP="00784F6D">
      <w:pPr>
        <w:pStyle w:val="Kop1"/>
      </w:pPr>
      <w:bookmarkStart w:id="1" w:name="_Toc369366828"/>
      <w:bookmarkStart w:id="2" w:name="_Toc369392428"/>
      <w:proofErr w:type="spellStart"/>
      <w:r>
        <w:t>Leerdoelen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 </w:t>
      </w:r>
      <w:r>
        <w:t>5</w:t>
      </w:r>
      <w:bookmarkEnd w:id="1"/>
      <w:bookmarkEnd w:id="2"/>
    </w:p>
    <w:p w:rsidR="00784F6D" w:rsidRPr="00741737" w:rsidRDefault="00784F6D" w:rsidP="00784F6D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hAnsi="Times New Roman" w:cs="Times New Roman"/>
          <w:sz w:val="24"/>
          <w:szCs w:val="24"/>
          <w:lang w:val="nl-NL"/>
        </w:rPr>
        <w:t xml:space="preserve">In hoofdstuk 5 ga je toepassen wat je in hoofdstuk 1 </w:t>
      </w:r>
      <w:proofErr w:type="spellStart"/>
      <w:r w:rsidRPr="00741737">
        <w:rPr>
          <w:rFonts w:ascii="Times New Roman" w:hAnsi="Times New Roman" w:cs="Times New Roman"/>
          <w:sz w:val="24"/>
          <w:szCs w:val="24"/>
          <w:lang w:val="nl-NL"/>
        </w:rPr>
        <w:t>tm</w:t>
      </w:r>
      <w:proofErr w:type="spellEnd"/>
      <w:r w:rsidRPr="00741737">
        <w:rPr>
          <w:rFonts w:ascii="Times New Roman" w:hAnsi="Times New Roman" w:cs="Times New Roman"/>
          <w:sz w:val="24"/>
          <w:szCs w:val="24"/>
          <w:lang w:val="nl-NL"/>
        </w:rPr>
        <w:t xml:space="preserve"> 4 hebt geleerd. Kun je zonder problemen deze opgaven maken, dan kun je ervan uitgaan dat je hoofdstuk 1 </w:t>
      </w:r>
      <w:proofErr w:type="spellStart"/>
      <w:r w:rsidRPr="00741737">
        <w:rPr>
          <w:rFonts w:ascii="Times New Roman" w:hAnsi="Times New Roman" w:cs="Times New Roman"/>
          <w:sz w:val="24"/>
          <w:szCs w:val="24"/>
          <w:lang w:val="nl-NL"/>
        </w:rPr>
        <w:t>tm</w:t>
      </w:r>
      <w:proofErr w:type="spellEnd"/>
      <w:r w:rsidRPr="00741737">
        <w:rPr>
          <w:rFonts w:ascii="Times New Roman" w:hAnsi="Times New Roman" w:cs="Times New Roman"/>
          <w:sz w:val="24"/>
          <w:szCs w:val="24"/>
          <w:lang w:val="nl-NL"/>
        </w:rPr>
        <w:t xml:space="preserve"> 4 beheerst.</w:t>
      </w:r>
    </w:p>
    <w:p w:rsidR="00741737" w:rsidRPr="00741737" w:rsidRDefault="00741737" w:rsidP="00741737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nl-NL"/>
        </w:rPr>
      </w:pPr>
      <w:r w:rsidRPr="0074173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nl-NL"/>
        </w:rPr>
        <w:br w:type="page"/>
      </w:r>
    </w:p>
    <w:p w:rsidR="00AB06BF" w:rsidRPr="00741737" w:rsidRDefault="00AB06BF" w:rsidP="00AB06BF">
      <w:pPr>
        <w:pStyle w:val="Kop1"/>
        <w:rPr>
          <w:lang w:val="nl-NL"/>
        </w:rPr>
      </w:pPr>
      <w:bookmarkStart w:id="3" w:name="_Toc369392429"/>
      <w:r w:rsidRPr="00741737">
        <w:rPr>
          <w:lang w:val="nl-NL"/>
        </w:rPr>
        <w:lastRenderedPageBreak/>
        <w:t>Praktische opdrachten</w:t>
      </w:r>
      <w:bookmarkEnd w:id="3"/>
    </w:p>
    <w:p w:rsidR="001A34E6" w:rsidRPr="00741737" w:rsidRDefault="001A34E6" w:rsidP="00AB06BF">
      <w:pPr>
        <w:pStyle w:val="Kop2"/>
        <w:rPr>
          <w:lang w:val="nl-NL"/>
        </w:rPr>
      </w:pPr>
      <w:bookmarkStart w:id="4" w:name="_Toc369392430"/>
      <w:r w:rsidRPr="00741737">
        <w:rPr>
          <w:lang w:val="nl-NL"/>
        </w:rPr>
        <w:t>5.1 Atletiek</w:t>
      </w:r>
      <w:bookmarkEnd w:id="4"/>
    </w:p>
    <w:p w:rsidR="001A34E6" w:rsidRPr="00741737" w:rsidRDefault="00E5327B" w:rsidP="001A34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nl-NL"/>
        </w:rPr>
      </w:pP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7AD7782C" wp14:editId="372A258C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711960" cy="1286510"/>
            <wp:effectExtent l="0" t="0" r="2540" b="8890"/>
            <wp:wrapSquare wrapText="bothSides"/>
            <wp:docPr id="4" name="Afbeelding 4" descr="http://www.toetsit-online.nl/afbeeldingen/16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etsit-online.nl/afbeeldingen/166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4E6" w:rsidRPr="00741737">
        <w:rPr>
          <w:rFonts w:ascii="Arial" w:eastAsia="Times New Roman" w:hAnsi="Arial" w:cs="Arial"/>
          <w:vanish/>
          <w:sz w:val="16"/>
          <w:szCs w:val="16"/>
          <w:lang w:val="nl-NL"/>
        </w:rPr>
        <w:t>Bovenkant formulier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Een internationale jeugdatletiekwedstrijd wordt in België georganiseerd. De resultaten van het verspringen worden bijgehouden in Excel. </w:t>
      </w:r>
    </w:p>
    <w:p w:rsidR="001A34E6" w:rsidRPr="00741737" w:rsidRDefault="001A34E6" w:rsidP="001A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5327B" w:rsidRDefault="00E5327B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1A34E6" w:rsidRPr="00741737" w:rsidRDefault="001A34E6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opent de werkmap en past de opmaak aan. </w:t>
      </w:r>
    </w:p>
    <w:p w:rsidR="001A34E6" w:rsidRPr="00741737" w:rsidRDefault="001A34E6" w:rsidP="001A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Open de werkmap </w:t>
      </w:r>
      <w:r w:rsidR="00E5327B" w:rsidRPr="00E5327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nl-NL"/>
        </w:rPr>
        <w:t>Atletiek</w:t>
      </w:r>
      <w:r w:rsidR="00E5327B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:rsidR="001A34E6" w:rsidRPr="00741737" w:rsidRDefault="001A34E6" w:rsidP="001A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het overzicht zoals hieronder staat.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5280F624" wp14:editId="386F91D4">
            <wp:extent cx="3285490" cy="2211705"/>
            <wp:effectExtent l="0" t="0" r="0" b="0"/>
            <wp:docPr id="3" name="Afbeelding 3" descr="http://www.toetsit-online.nl/afbeeldingen/16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etsit-online.nl/afbeeldingen/166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E6" w:rsidRPr="00741737" w:rsidRDefault="001A34E6" w:rsidP="001A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knop heb je gebruikt om </w:t>
      </w:r>
      <w:r w:rsidRPr="0074173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Afstand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op de juiste plaats te zetten?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11.8pt;height:39.35pt" o:ole="">
            <v:imagedata r:id="rId10" o:title=""/>
          </v:shape>
          <w:control r:id="rId11" w:name="DefaultOcxName" w:shapeid="_x0000_i1047"/>
        </w:object>
      </w:r>
    </w:p>
    <w:p w:rsidR="001A34E6" w:rsidRPr="00741737" w:rsidRDefault="001A34E6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1A34E6" w:rsidRPr="00741737" w:rsidRDefault="001A34E6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2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berekent voor de Engelse deelnemers de afstand in inches. </w:t>
      </w:r>
    </w:p>
    <w:p w:rsidR="001A34E6" w:rsidRPr="00741737" w:rsidRDefault="001A34E6" w:rsidP="001A3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Bereken de afstanden in inches. 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- Bereken in cel C4 via een formule het aantal inches dat gesprongen is. 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Dat doe je door eerst uit te rekenen hoeveel centimeter gesprongen is. 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Dat antwoord deel je door 2,54. Dus </w:t>
      </w:r>
      <w:r w:rsidRPr="0074173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B4*100/2,54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- Pas het aantal decimalen aan.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2B3A482F" wp14:editId="75F00890">
            <wp:extent cx="3285490" cy="2062480"/>
            <wp:effectExtent l="0" t="0" r="0" b="0"/>
            <wp:docPr id="2" name="Afbeelding 2" descr="http://www.toetsit-online.nl/afbeeldingen/16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etsit-online.nl/afbeeldingen/1663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E6" w:rsidRPr="00741737" w:rsidRDefault="001A34E6" w:rsidP="001A3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knop heb je gebruikt om het aantal decimalen bij </w:t>
      </w:r>
      <w:r w:rsidRPr="0074173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Inches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terug te brengen naar 2?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211.8pt;height:39.35pt" o:ole="">
            <v:imagedata r:id="rId10" o:title=""/>
          </v:shape>
          <w:control r:id="rId13" w:name="DefaultOcxName1" w:shapeid="_x0000_i1050"/>
        </w:object>
      </w:r>
    </w:p>
    <w:p w:rsidR="001A34E6" w:rsidRPr="00741737" w:rsidRDefault="001A34E6" w:rsidP="001A3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formule staat er in cel C7?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211.8pt;height:39.35pt" o:ole="">
            <v:imagedata r:id="rId10" o:title=""/>
          </v:shape>
          <w:control r:id="rId14" w:name="DefaultOcxName2" w:shapeid="_x0000_i1053"/>
        </w:object>
      </w:r>
    </w:p>
    <w:p w:rsidR="00E5327B" w:rsidRDefault="00E5327B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1A34E6" w:rsidRPr="00741737" w:rsidRDefault="001A34E6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3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Resultaten boven de 6 meter wil je extra laten opvallen. In de gearceerde cellen worden ze rood weergegeven. </w:t>
      </w:r>
    </w:p>
    <w:p w:rsidR="001A34E6" w:rsidRPr="00741737" w:rsidRDefault="001A34E6" w:rsidP="001A3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alle afstanden boven de 6 meter rood en vet. </w:t>
      </w:r>
    </w:p>
    <w:p w:rsidR="001A34E6" w:rsidRPr="00741737" w:rsidRDefault="001A34E6" w:rsidP="001A3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in kolom C alles boven de 236,6 inches rood.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1485862F" wp14:editId="617974F1">
            <wp:extent cx="3285490" cy="2211705"/>
            <wp:effectExtent l="0" t="0" r="0" b="0"/>
            <wp:docPr id="1" name="Afbeelding 1" descr="http://www.toetsit-online.nl/afbeeldingen/16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etsit-online.nl/afbeeldingen/1663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E6" w:rsidRPr="00741737" w:rsidRDefault="001A34E6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4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afstand van Jos Vrolijk is niet goed opgemeten. Je wijzigt deze. </w:t>
      </w:r>
    </w:p>
    <w:p w:rsidR="001A34E6" w:rsidRPr="00741737" w:rsidRDefault="001A34E6" w:rsidP="001A34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Wijzig de afstand in 5,99 meter. </w:t>
      </w:r>
    </w:p>
    <w:p w:rsidR="001A34E6" w:rsidRPr="00741737" w:rsidRDefault="001A34E6" w:rsidP="001A34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Hoeveel inch heeft Vrolijk gesprongen?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211.8pt;height:39.35pt" o:ole="">
            <v:imagedata r:id="rId10" o:title=""/>
          </v:shape>
          <w:control r:id="rId16" w:name="DefaultOcxName3" w:shapeid="_x0000_i1056"/>
        </w:object>
      </w:r>
    </w:p>
    <w:p w:rsidR="001A34E6" w:rsidRPr="00741737" w:rsidRDefault="001A34E6" w:rsidP="001A34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Pas de kleur aan. </w:t>
      </w:r>
    </w:p>
    <w:p w:rsidR="001A34E6" w:rsidRPr="00741737" w:rsidRDefault="001A34E6" w:rsidP="001A34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05-01 </w:t>
      </w:r>
    </w:p>
    <w:p w:rsidR="001A34E6" w:rsidRPr="00741737" w:rsidRDefault="001A34E6" w:rsidP="001A34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nl-NL"/>
        </w:rPr>
      </w:pPr>
      <w:r w:rsidRPr="00741737">
        <w:rPr>
          <w:rFonts w:ascii="Arial" w:eastAsia="Times New Roman" w:hAnsi="Arial" w:cs="Arial"/>
          <w:vanish/>
          <w:sz w:val="16"/>
          <w:szCs w:val="16"/>
          <w:lang w:val="nl-NL"/>
        </w:rPr>
        <w:t>Onderkant formulier</w:t>
      </w:r>
    </w:p>
    <w:p w:rsidR="001A34E6" w:rsidRPr="00741737" w:rsidRDefault="001A34E6">
      <w:pPr>
        <w:rPr>
          <w:lang w:val="nl-NL"/>
        </w:rPr>
      </w:pPr>
      <w:r w:rsidRPr="00741737">
        <w:rPr>
          <w:lang w:val="nl-NL"/>
        </w:rPr>
        <w:br w:type="page"/>
      </w:r>
    </w:p>
    <w:p w:rsidR="001A34E6" w:rsidRPr="00741737" w:rsidRDefault="001A34E6" w:rsidP="00AB06BF">
      <w:pPr>
        <w:pStyle w:val="Kop2"/>
        <w:rPr>
          <w:lang w:val="nl-NL"/>
        </w:rPr>
      </w:pPr>
      <w:bookmarkStart w:id="5" w:name="_Toc369392431"/>
      <w:r w:rsidRPr="00741737">
        <w:rPr>
          <w:lang w:val="nl-NL"/>
        </w:rPr>
        <w:lastRenderedPageBreak/>
        <w:t>5.2 Sparen</w:t>
      </w:r>
      <w:bookmarkEnd w:id="5"/>
    </w:p>
    <w:p w:rsidR="001A34E6" w:rsidRPr="00741737" w:rsidRDefault="00AB06BF" w:rsidP="001A34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nl-NL"/>
        </w:rPr>
      </w:pP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79670AD" wp14:editId="016D65FB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360805" cy="1382395"/>
            <wp:effectExtent l="0" t="0" r="0" b="8255"/>
            <wp:wrapSquare wrapText="bothSides"/>
            <wp:docPr id="9" name="Afbeelding 9" descr="http://www.toetsit-online.nl/afbeeldingen/16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oetsit-online.nl/afbeeldingen/1663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4E6" w:rsidRPr="00741737">
        <w:rPr>
          <w:rFonts w:ascii="Arial" w:eastAsia="Times New Roman" w:hAnsi="Arial" w:cs="Arial"/>
          <w:vanish/>
          <w:sz w:val="16"/>
          <w:szCs w:val="16"/>
          <w:lang w:val="nl-NL"/>
        </w:rPr>
        <w:t>Bovenkant formulier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Monica houdt in een werkblad bij hoeveel geld ze per maand overhoudt om te sparen. Ze heeft 2 baantjes en ze krijgt zak- en kleedgeld van haar ouders. Je past het werkblad van Monica aan. </w:t>
      </w:r>
    </w:p>
    <w:p w:rsidR="001A34E6" w:rsidRPr="00741737" w:rsidRDefault="001A34E6" w:rsidP="001A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B06BF" w:rsidRDefault="00AB06BF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B06BF" w:rsidRDefault="00AB06BF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1A34E6" w:rsidRPr="00741737" w:rsidRDefault="001A34E6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5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opent de werkmap en verandert de indeling. </w:t>
      </w:r>
    </w:p>
    <w:p w:rsidR="001A34E6" w:rsidRPr="00741737" w:rsidRDefault="00E5327B" w:rsidP="001A34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Open de werkmap </w:t>
      </w:r>
      <w:r w:rsidRPr="00E5327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nl-NL"/>
        </w:rPr>
        <w:t>Sparen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:rsidR="001A34E6" w:rsidRPr="00741737" w:rsidRDefault="001A34E6" w:rsidP="001A34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het overzicht zoals hieronder staat.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1FF49911" wp14:editId="05A0E225">
            <wp:extent cx="3263900" cy="2615565"/>
            <wp:effectExtent l="0" t="0" r="0" b="0"/>
            <wp:docPr id="8" name="Afbeelding 8" descr="http://www.toetsit-online.nl/afbeeldingen/16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oetsit-online.nl/afbeeldingen/1663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E6" w:rsidRPr="00741737" w:rsidRDefault="001A34E6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6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Het overzicht wordt duidelijker door het op te maken. </w:t>
      </w:r>
    </w:p>
    <w:p w:rsidR="001A34E6" w:rsidRPr="00741737" w:rsidRDefault="001A34E6" w:rsidP="001A34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het overzicht zoals hieronder staat. 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Verander de tekenstijl. 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Verander de uitlijning. 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Pas de breedte van de kolommen aan de inhoud aan. 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Gebruik het Euroteken. 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Geef cel C14 de opmaak </w:t>
      </w:r>
      <w:r w:rsidRPr="0074173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Procentnotatie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lastRenderedPageBreak/>
        <w:drawing>
          <wp:inline distT="0" distB="0" distL="0" distR="0" wp14:anchorId="08105373" wp14:editId="755E2A7B">
            <wp:extent cx="3370580" cy="2541270"/>
            <wp:effectExtent l="0" t="0" r="1270" b="0"/>
            <wp:docPr id="7" name="Afbeelding 7" descr="http://www.toetsit-online.nl/afbeeldingen/16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oetsit-online.nl/afbeeldingen/1663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E6" w:rsidRPr="00741737" w:rsidRDefault="001A34E6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7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berekent de vaste, variabele en de totale kosten. </w:t>
      </w:r>
    </w:p>
    <w:p w:rsidR="001A34E6" w:rsidRPr="00741737" w:rsidRDefault="001A34E6" w:rsidP="001A34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het overzicht zoals hieronder staat.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3890AA5E" wp14:editId="20E4B164">
            <wp:extent cx="3370580" cy="2913380"/>
            <wp:effectExtent l="0" t="0" r="1270" b="1270"/>
            <wp:docPr id="6" name="Afbeelding 6" descr="http://www.toetsit-online.nl/afbeeldingen/16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oetsit-online.nl/afbeeldingen/1663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E6" w:rsidRPr="00741737" w:rsidRDefault="001A34E6" w:rsidP="001A34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formule staat in cel B12?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211.8pt;height:39.35pt" o:ole="">
            <v:imagedata r:id="rId10" o:title=""/>
          </v:shape>
          <w:control r:id="rId21" w:name="DefaultOcxName4" w:shapeid="_x0000_i1059"/>
        </w:object>
      </w:r>
    </w:p>
    <w:p w:rsidR="001A34E6" w:rsidRPr="00741737" w:rsidRDefault="001A34E6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8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de rijen 15:17 bereken je hoeveel Monica per maand overhoudt. </w:t>
      </w:r>
    </w:p>
    <w:p w:rsidR="001A34E6" w:rsidRPr="00741737" w:rsidRDefault="001A34E6" w:rsidP="001A34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in rij 15:17 formules. 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Verwijs in de formule van cel B16 naar de cellen B15 en C16.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0076099F" wp14:editId="4B5BC665">
            <wp:extent cx="3370580" cy="2902585"/>
            <wp:effectExtent l="0" t="0" r="1270" b="0"/>
            <wp:docPr id="5" name="Afbeelding 5" descr="http://www.toetsit-online.nl/afbeeldingen/16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oetsit-online.nl/afbeeldingen/1663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E6" w:rsidRPr="00741737" w:rsidRDefault="001A34E6" w:rsidP="001A34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 bewerkingsteken heb je in de formule van cel B16 gebruikt: 1. + 2. – 3. * 4. /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211.8pt;height:39.35pt" o:ole="">
            <v:imagedata r:id="rId10" o:title=""/>
          </v:shape>
          <w:control r:id="rId23" w:name="DefaultOcxName11" w:shapeid="_x0000_i1062"/>
        </w:object>
      </w:r>
    </w:p>
    <w:p w:rsidR="001A34E6" w:rsidRPr="00741737" w:rsidRDefault="001A34E6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9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Monica houdt nu elke maand ruim € 21,- over voor ontspanning. Dat vindt ze iets te weinig. Je verlaagt het percentage dat ze spaart. </w:t>
      </w:r>
    </w:p>
    <w:p w:rsidR="001A34E6" w:rsidRPr="00741737" w:rsidRDefault="001A34E6" w:rsidP="001A34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Verander het percentage in cel C16 in 25%. </w:t>
      </w:r>
    </w:p>
    <w:p w:rsidR="001A34E6" w:rsidRPr="00741737" w:rsidRDefault="001A34E6" w:rsidP="001A34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Hoeveel spaart Monica nu per maand?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5" type="#_x0000_t75" style="width:211.8pt;height:39.35pt" o:ole="">
            <v:imagedata r:id="rId10" o:title=""/>
          </v:shape>
          <w:control r:id="rId24" w:name="DefaultOcxName21" w:shapeid="_x0000_i1065"/>
        </w:object>
      </w:r>
    </w:p>
    <w:p w:rsidR="001A34E6" w:rsidRPr="00741737" w:rsidRDefault="001A34E6" w:rsidP="001A34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Hoeveel blijft er over voor ontspanning?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68" type="#_x0000_t75" style="width:211.8pt;height:39.35pt" o:ole="">
            <v:imagedata r:id="rId10" o:title=""/>
          </v:shape>
          <w:control r:id="rId25" w:name="DefaultOcxName31" w:shapeid="_x0000_i1068"/>
        </w:object>
      </w:r>
    </w:p>
    <w:p w:rsidR="001A34E6" w:rsidRPr="00741737" w:rsidRDefault="001A34E6" w:rsidP="001A34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05-02 </w:t>
      </w:r>
    </w:p>
    <w:p w:rsidR="001A34E6" w:rsidRPr="00741737" w:rsidRDefault="001A34E6" w:rsidP="001A34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nl-NL"/>
        </w:rPr>
      </w:pPr>
      <w:r w:rsidRPr="00741737">
        <w:rPr>
          <w:rFonts w:ascii="Arial" w:eastAsia="Times New Roman" w:hAnsi="Arial" w:cs="Arial"/>
          <w:vanish/>
          <w:sz w:val="16"/>
          <w:szCs w:val="16"/>
          <w:lang w:val="nl-NL"/>
        </w:rPr>
        <w:t>Onderkant formulier</w:t>
      </w:r>
    </w:p>
    <w:p w:rsidR="001A34E6" w:rsidRPr="00741737" w:rsidRDefault="001A34E6" w:rsidP="00AB06BF">
      <w:pPr>
        <w:pStyle w:val="Kop2"/>
        <w:rPr>
          <w:lang w:val="nl-NL"/>
        </w:rPr>
      </w:pPr>
      <w:bookmarkStart w:id="6" w:name="_Toc369392432"/>
      <w:r w:rsidRPr="00741737">
        <w:rPr>
          <w:lang w:val="nl-NL"/>
        </w:rPr>
        <w:t>5.3 Temperaturen</w:t>
      </w:r>
      <w:bookmarkEnd w:id="6"/>
    </w:p>
    <w:p w:rsidR="001A34E6" w:rsidRPr="00741737" w:rsidRDefault="00AB06BF" w:rsidP="001A34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nl-NL"/>
        </w:rPr>
      </w:pP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6A9E5745" wp14:editId="5786E9E0">
            <wp:simplePos x="0" y="0"/>
            <wp:positionH relativeFrom="column">
              <wp:posOffset>-32385</wp:posOffset>
            </wp:positionH>
            <wp:positionV relativeFrom="paragraph">
              <wp:posOffset>47625</wp:posOffset>
            </wp:positionV>
            <wp:extent cx="924560" cy="1391920"/>
            <wp:effectExtent l="0" t="0" r="8890" b="0"/>
            <wp:wrapSquare wrapText="bothSides"/>
            <wp:docPr id="16" name="Afbeelding 16" descr="http://www.toetsit-online.nl/afbeeldingen/16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toetsit-online.nl/afbeeldingen/1663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4E6" w:rsidRPr="00741737">
        <w:rPr>
          <w:rFonts w:ascii="Arial" w:eastAsia="Times New Roman" w:hAnsi="Arial" w:cs="Arial"/>
          <w:vanish/>
          <w:sz w:val="16"/>
          <w:szCs w:val="16"/>
          <w:lang w:val="nl-NL"/>
        </w:rPr>
        <w:t>Bovenkant formulier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een werkblad houd je de temperaturen van 4 maanden bij. Je berekent per maand de gemiddelde temperatuur. Gebruik bij het invoeren zoveel mogelijk de muis. </w:t>
      </w:r>
    </w:p>
    <w:p w:rsidR="001A34E6" w:rsidRPr="00741737" w:rsidRDefault="001A34E6" w:rsidP="001A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B06BF" w:rsidRDefault="00AB06BF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B06BF" w:rsidRDefault="00AB06BF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1A34E6" w:rsidRPr="00741737" w:rsidRDefault="001A34E6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10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opent de werkmap en vult de gegevens aan. </w:t>
      </w:r>
    </w:p>
    <w:p w:rsidR="001A34E6" w:rsidRPr="00741737" w:rsidRDefault="00E5327B" w:rsidP="001A34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Open de werkmap </w:t>
      </w:r>
      <w:r w:rsidRPr="00E5327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nl-NL"/>
        </w:rPr>
        <w:t>Weergegevens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:rsidR="001A34E6" w:rsidRPr="00741737" w:rsidRDefault="001A34E6" w:rsidP="001A34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het overzicht zoals hieronder staat. 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Gebruik de </w:t>
      </w:r>
      <w:proofErr w:type="spellStart"/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>vulgreep</w:t>
      </w:r>
      <w:proofErr w:type="spellEnd"/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en </w:t>
      </w:r>
      <w:r w:rsidRPr="0074173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Kopiëren/Plakken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39463D31" wp14:editId="56A641FD">
            <wp:extent cx="3370580" cy="3348990"/>
            <wp:effectExtent l="0" t="0" r="1270" b="3810"/>
            <wp:docPr id="15" name="Afbeelding 15" descr="http://www.toetsit-online.nl/afbeeldingen/16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toetsit-online.nl/afbeeldingen/1663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E6" w:rsidRPr="00741737" w:rsidRDefault="001A34E6" w:rsidP="001A34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Wat heb je eerst gedaan om de gegevens van maart in te kunnen voeren?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211.8pt;height:39.35pt" o:ole="">
            <v:imagedata r:id="rId10" o:title=""/>
          </v:shape>
          <w:control r:id="rId28" w:name="DefaultOcxName5" w:shapeid="_x0000_i1071"/>
        </w:object>
      </w:r>
    </w:p>
    <w:p w:rsidR="001A34E6" w:rsidRPr="00741737" w:rsidRDefault="001A34E6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11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laat alle temperaturen met 1 cijfer achter de komma weergeven. </w:t>
      </w:r>
    </w:p>
    <w:p w:rsidR="001A34E6" w:rsidRPr="00741737" w:rsidRDefault="001A34E6" w:rsidP="001A34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het overzicht zoals hieronder staat.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433E61CC" wp14:editId="4B3AB59C">
            <wp:extent cx="3370580" cy="3348990"/>
            <wp:effectExtent l="0" t="0" r="1270" b="3810"/>
            <wp:docPr id="14" name="Afbeelding 14" descr="http://www.toetsit-online.nl/afbeeldingen/16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toetsit-online.nl/afbeeldingen/1663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E6" w:rsidRPr="00741737" w:rsidRDefault="001A34E6" w:rsidP="001A34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Via welke knop breng je het aantal cijfers achter de komma terug naar 1: 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1. </w:t>
      </w: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26560E18" wp14:editId="4E678230">
            <wp:extent cx="223520" cy="212725"/>
            <wp:effectExtent l="0" t="0" r="5080" b="0"/>
            <wp:docPr id="13" name="Afbeelding 13" descr="http://www.toetsit-online.nl/afbeeldingen/16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toetsit-online.nl/afbeeldingen/1664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2. </w:t>
      </w: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73FA529C" wp14:editId="65402F71">
            <wp:extent cx="223520" cy="212725"/>
            <wp:effectExtent l="0" t="0" r="5080" b="0"/>
            <wp:docPr id="12" name="Afbeelding 12" descr="http://www.toetsit-online.nl/afbeeldingen/16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toetsit-online.nl/afbeeldingen/1664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3. </w:t>
      </w: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6A68FD28" wp14:editId="58C4D214">
            <wp:extent cx="223520" cy="212725"/>
            <wp:effectExtent l="0" t="0" r="5080" b="0"/>
            <wp:docPr id="11" name="Afbeelding 11" descr="http://www.toetsit-online.nl/afbeeldingen/16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oetsit-online.nl/afbeeldingen/1664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211.8pt;height:39.35pt" o:ole="">
            <v:imagedata r:id="rId10" o:title=""/>
          </v:shape>
          <w:control r:id="rId33" w:name="DefaultOcxName12" w:shapeid="_x0000_i1074"/>
        </w:object>
      </w:r>
    </w:p>
    <w:p w:rsidR="00AB06BF" w:rsidRDefault="00AB06BF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1A34E6" w:rsidRPr="00741737" w:rsidRDefault="001A34E6" w:rsidP="001A34E6">
      <w:pPr>
        <w:pBdr>
          <w:bottom w:val="single" w:sz="4" w:space="1" w:color="000000" w:themeColor="tex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12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maakt het werkblad op. </w:t>
      </w:r>
    </w:p>
    <w:p w:rsidR="001A34E6" w:rsidRPr="00741737" w:rsidRDefault="001A34E6" w:rsidP="001A34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het overzicht zoals hieronder staat. 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Gebruik in de titel een ander lettertype en een hogere puntgrootte. </w:t>
      </w: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Zorg dat de inhoud van alle cellen gecentreerd is. </w:t>
      </w:r>
    </w:p>
    <w:p w:rsidR="001A34E6" w:rsidRPr="00741737" w:rsidRDefault="001A34E6" w:rsidP="001A3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11BC2E59" wp14:editId="7B4AC114">
            <wp:extent cx="3370580" cy="3200400"/>
            <wp:effectExtent l="0" t="0" r="1270" b="0"/>
            <wp:docPr id="10" name="Afbeelding 10" descr="http://www.toetsit-online.nl/afbeeldingen/16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toetsit-online.nl/afbeeldingen/1664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E6" w:rsidRPr="00741737" w:rsidRDefault="001A34E6" w:rsidP="001A34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05-03 </w:t>
      </w:r>
    </w:p>
    <w:p w:rsidR="001A34E6" w:rsidRPr="00741737" w:rsidRDefault="001A34E6" w:rsidP="001A34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nl-NL"/>
        </w:rPr>
      </w:pPr>
      <w:r w:rsidRPr="00741737">
        <w:rPr>
          <w:rFonts w:ascii="Arial" w:eastAsia="Times New Roman" w:hAnsi="Arial" w:cs="Arial"/>
          <w:vanish/>
          <w:sz w:val="16"/>
          <w:szCs w:val="16"/>
          <w:lang w:val="nl-NL"/>
        </w:rPr>
        <w:t>Onderkant formulier</w:t>
      </w:r>
    </w:p>
    <w:p w:rsidR="005907C5" w:rsidRPr="00741737" w:rsidRDefault="005907C5">
      <w:pPr>
        <w:rPr>
          <w:lang w:val="nl-NL"/>
        </w:rPr>
      </w:pPr>
    </w:p>
    <w:sectPr w:rsidR="005907C5" w:rsidRPr="00741737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37" w:rsidRDefault="00741737" w:rsidP="00741737">
      <w:pPr>
        <w:spacing w:after="0" w:line="240" w:lineRule="auto"/>
      </w:pPr>
      <w:r>
        <w:separator/>
      </w:r>
    </w:p>
  </w:endnote>
  <w:endnote w:type="continuationSeparator" w:id="0">
    <w:p w:rsidR="00741737" w:rsidRDefault="00741737" w:rsidP="0074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D2" w:rsidRDefault="004204D2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val="nl-NL" w:eastAsia="nl-NL"/>
      </w:rPr>
      <w:drawing>
        <wp:inline distT="0" distB="0" distL="0" distR="0" wp14:anchorId="56DAD3E2" wp14:editId="23FF750C">
          <wp:extent cx="1190847" cy="379646"/>
          <wp:effectExtent l="0" t="0" r="0" b="1905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959" cy="38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l-NL"/>
      </w:rPr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84F6D" w:rsidRPr="00784F6D">
      <w:rPr>
        <w:rFonts w:asciiTheme="majorHAnsi" w:eastAsiaTheme="majorEastAsia" w:hAnsiTheme="majorHAnsi" w:cstheme="majorBidi"/>
        <w:noProof/>
        <w:lang w:val="nl-N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204D2" w:rsidRDefault="004204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37" w:rsidRDefault="00741737" w:rsidP="00741737">
      <w:pPr>
        <w:spacing w:after="0" w:line="240" w:lineRule="auto"/>
      </w:pPr>
      <w:r>
        <w:separator/>
      </w:r>
    </w:p>
  </w:footnote>
  <w:footnote w:type="continuationSeparator" w:id="0">
    <w:p w:rsidR="00741737" w:rsidRDefault="00741737" w:rsidP="0074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37" w:rsidRDefault="00AB06B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6E95B9F3" wp14:editId="010B96DE">
          <wp:simplePos x="0" y="0"/>
          <wp:positionH relativeFrom="column">
            <wp:posOffset>5374640</wp:posOffset>
          </wp:positionH>
          <wp:positionV relativeFrom="paragraph">
            <wp:posOffset>-228600</wp:posOffset>
          </wp:positionV>
          <wp:extent cx="1275715" cy="1466850"/>
          <wp:effectExtent l="0" t="0" r="635" b="0"/>
          <wp:wrapSquare wrapText="bothSides"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2010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1737" w:rsidRDefault="007417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1D3"/>
    <w:multiLevelType w:val="multilevel"/>
    <w:tmpl w:val="16DC7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D222A"/>
    <w:multiLevelType w:val="multilevel"/>
    <w:tmpl w:val="D4C63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929B7"/>
    <w:multiLevelType w:val="multilevel"/>
    <w:tmpl w:val="374EF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F39D1"/>
    <w:multiLevelType w:val="multilevel"/>
    <w:tmpl w:val="9DC41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B7B96"/>
    <w:multiLevelType w:val="multilevel"/>
    <w:tmpl w:val="058AD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06293"/>
    <w:multiLevelType w:val="multilevel"/>
    <w:tmpl w:val="CD98C0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D2C91"/>
    <w:multiLevelType w:val="multilevel"/>
    <w:tmpl w:val="E6A4C7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C5281"/>
    <w:multiLevelType w:val="multilevel"/>
    <w:tmpl w:val="AECA2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34BCF"/>
    <w:multiLevelType w:val="multilevel"/>
    <w:tmpl w:val="ED906F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32AFE"/>
    <w:multiLevelType w:val="multilevel"/>
    <w:tmpl w:val="30FA5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E669C"/>
    <w:multiLevelType w:val="multilevel"/>
    <w:tmpl w:val="7A14F3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964E1"/>
    <w:multiLevelType w:val="multilevel"/>
    <w:tmpl w:val="96E09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E6"/>
    <w:rsid w:val="001A34E6"/>
    <w:rsid w:val="004204D2"/>
    <w:rsid w:val="005907C5"/>
    <w:rsid w:val="00741737"/>
    <w:rsid w:val="00784F6D"/>
    <w:rsid w:val="00AB06BF"/>
    <w:rsid w:val="00C62F86"/>
    <w:rsid w:val="00E22037"/>
    <w:rsid w:val="00E5327B"/>
    <w:rsid w:val="00E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A3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1A3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34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1A34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1A34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1A34E6"/>
    <w:rPr>
      <w:rFonts w:ascii="Arial" w:eastAsia="Times New Roman" w:hAnsi="Arial" w:cs="Arial"/>
      <w:vanish/>
      <w:sz w:val="16"/>
      <w:szCs w:val="16"/>
    </w:rPr>
  </w:style>
  <w:style w:type="paragraph" w:customStyle="1" w:styleId="titekst">
    <w:name w:val="ti_tekst"/>
    <w:basedOn w:val="Standaard"/>
    <w:rsid w:val="001A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nummer">
    <w:name w:val="ti_opdrachtnummer"/>
    <w:basedOn w:val="Standaard"/>
    <w:rsid w:val="001A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">
    <w:name w:val="ti_opdracht"/>
    <w:basedOn w:val="Standaard"/>
    <w:rsid w:val="001A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A34E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A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antwoord">
    <w:name w:val="ti_antwoord"/>
    <w:basedOn w:val="Standaard"/>
    <w:rsid w:val="001A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1A34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1A34E6"/>
    <w:rPr>
      <w:rFonts w:ascii="Arial" w:eastAsia="Times New Roman" w:hAnsi="Arial" w:cs="Arial"/>
      <w:vanish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4E6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4173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4173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41737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74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737"/>
  </w:style>
  <w:style w:type="paragraph" w:styleId="Voettekst">
    <w:name w:val="footer"/>
    <w:basedOn w:val="Standaard"/>
    <w:link w:val="VoettekstChar"/>
    <w:uiPriority w:val="99"/>
    <w:unhideWhenUsed/>
    <w:rsid w:val="0074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A3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1A3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34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1A34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1A34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1A34E6"/>
    <w:rPr>
      <w:rFonts w:ascii="Arial" w:eastAsia="Times New Roman" w:hAnsi="Arial" w:cs="Arial"/>
      <w:vanish/>
      <w:sz w:val="16"/>
      <w:szCs w:val="16"/>
    </w:rPr>
  </w:style>
  <w:style w:type="paragraph" w:customStyle="1" w:styleId="titekst">
    <w:name w:val="ti_tekst"/>
    <w:basedOn w:val="Standaard"/>
    <w:rsid w:val="001A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nummer">
    <w:name w:val="ti_opdrachtnummer"/>
    <w:basedOn w:val="Standaard"/>
    <w:rsid w:val="001A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">
    <w:name w:val="ti_opdracht"/>
    <w:basedOn w:val="Standaard"/>
    <w:rsid w:val="001A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A34E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A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antwoord">
    <w:name w:val="ti_antwoord"/>
    <w:basedOn w:val="Standaard"/>
    <w:rsid w:val="001A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1A34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1A34E6"/>
    <w:rPr>
      <w:rFonts w:ascii="Arial" w:eastAsia="Times New Roman" w:hAnsi="Arial" w:cs="Arial"/>
      <w:vanish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4E6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4173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4173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41737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74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737"/>
  </w:style>
  <w:style w:type="paragraph" w:styleId="Voettekst">
    <w:name w:val="footer"/>
    <w:basedOn w:val="Standaard"/>
    <w:link w:val="VoettekstChar"/>
    <w:uiPriority w:val="99"/>
    <w:unhideWhenUsed/>
    <w:rsid w:val="0074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21" Type="http://schemas.openxmlformats.org/officeDocument/2006/relationships/control" Target="activeX/activeX5.xml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control" Target="activeX/activeX8.xml"/><Relationship Id="rId33" Type="http://schemas.openxmlformats.org/officeDocument/2006/relationships/control" Target="activeX/activeX10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image" Target="media/image10.pn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R. Spruijt</cp:lastModifiedBy>
  <cp:revision>6</cp:revision>
  <dcterms:created xsi:type="dcterms:W3CDTF">2013-09-05T21:33:00Z</dcterms:created>
  <dcterms:modified xsi:type="dcterms:W3CDTF">2013-10-12T23:52:00Z</dcterms:modified>
</cp:coreProperties>
</file>